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7DB8" w14:textId="619AFBC5" w:rsidR="00616C17" w:rsidRPr="003F3645" w:rsidRDefault="00616C17" w:rsidP="00616C17">
      <w:pPr>
        <w:rPr>
          <w:rFonts w:eastAsiaTheme="minorEastAsia"/>
        </w:rPr>
      </w:pPr>
      <w:r w:rsidRPr="003F3645">
        <w:rPr>
          <w:rFonts w:eastAsiaTheme="minorEastAsia"/>
        </w:rPr>
        <w:t xml:space="preserve">Leserinnlegg/kronikk - Fasteaksjonen </w:t>
      </w:r>
      <w:r>
        <w:rPr>
          <w:rFonts w:eastAsiaTheme="minorEastAsia"/>
        </w:rPr>
        <w:t>202</w:t>
      </w:r>
      <w:r w:rsidR="00C04342">
        <w:rPr>
          <w:rFonts w:eastAsiaTheme="minorEastAsia"/>
        </w:rPr>
        <w:t>4</w:t>
      </w:r>
    </w:p>
    <w:p w14:paraId="5763BED4" w14:textId="77777777" w:rsidR="00616C17" w:rsidRPr="00D74486" w:rsidRDefault="00616C17" w:rsidP="00616C17">
      <w:pPr>
        <w:pStyle w:val="Listeavsnitt"/>
        <w:numPr>
          <w:ilvl w:val="0"/>
          <w:numId w:val="1"/>
        </w:numPr>
        <w:rPr>
          <w:rFonts w:eastAsiaTheme="minorEastAsia"/>
          <w:highlight w:val="yellow"/>
        </w:rPr>
      </w:pPr>
      <w:r w:rsidRPr="00D74486">
        <w:rPr>
          <w:rFonts w:eastAsiaTheme="minorEastAsia"/>
          <w:highlight w:val="yellow"/>
        </w:rPr>
        <w:t xml:space="preserve">Sendes din lokalavis 1-2 uker før aksjonen. Signeres av lokal aksjonsleder og evt. regionkonsulent. </w:t>
      </w:r>
    </w:p>
    <w:p w14:paraId="435DFD70" w14:textId="3DC294B2" w:rsidR="00151E17" w:rsidRDefault="00151E17">
      <w:pPr>
        <w:rPr>
          <w:b/>
          <w:bCs/>
          <w:sz w:val="32"/>
          <w:szCs w:val="32"/>
        </w:rPr>
      </w:pPr>
    </w:p>
    <w:p w14:paraId="774F3267" w14:textId="28BF981B" w:rsidR="001364CA" w:rsidRPr="00A1013B" w:rsidRDefault="006E3576">
      <w:pPr>
        <w:rPr>
          <w:b/>
          <w:bCs/>
          <w:sz w:val="28"/>
          <w:szCs w:val="28"/>
        </w:rPr>
      </w:pPr>
      <w:r w:rsidRPr="00A1013B">
        <w:rPr>
          <w:b/>
          <w:bCs/>
          <w:sz w:val="28"/>
          <w:szCs w:val="28"/>
        </w:rPr>
        <w:t>K</w:t>
      </w:r>
      <w:r w:rsidR="00446069" w:rsidRPr="00A1013B">
        <w:rPr>
          <w:b/>
          <w:bCs/>
          <w:sz w:val="28"/>
          <w:szCs w:val="28"/>
        </w:rPr>
        <w:t xml:space="preserve">irkens Nødhjelps fasteaksjon gjør det mulig å rykke i krig og </w:t>
      </w:r>
      <w:r w:rsidR="00A1013B" w:rsidRPr="00A1013B">
        <w:rPr>
          <w:b/>
          <w:bCs/>
          <w:sz w:val="28"/>
          <w:szCs w:val="28"/>
        </w:rPr>
        <w:t>katastrofer</w:t>
      </w:r>
    </w:p>
    <w:p w14:paraId="21B7E771" w14:textId="0E019483" w:rsidR="009E7B03" w:rsidRPr="00970643" w:rsidRDefault="001A19AE" w:rsidP="009E7B03">
      <w:pPr>
        <w:rPr>
          <w:rFonts w:eastAsiaTheme="minorEastAsia"/>
        </w:rPr>
      </w:pPr>
      <w:r>
        <w:t xml:space="preserve">Verden slik den ser ut i dag krever mye av oss. Den krever at </w:t>
      </w:r>
      <w:r w:rsidR="00EA357C">
        <w:t xml:space="preserve">Kirkens Nødhjelp </w:t>
      </w:r>
      <w:r>
        <w:t xml:space="preserve">er til stede der nøden er størst. </w:t>
      </w:r>
      <w:r w:rsidR="00200954">
        <w:t xml:space="preserve">Kirkens Nødhjelps fasteaksjon gjør det mulig. </w:t>
      </w:r>
      <w:r w:rsidR="007D5B4E" w:rsidRPr="00970643">
        <w:rPr>
          <w:rFonts w:eastAsiaTheme="minorEastAsia"/>
        </w:rPr>
        <w:t>To uker før påske</w:t>
      </w:r>
      <w:r w:rsidR="00BC6FC0" w:rsidRPr="00970643">
        <w:rPr>
          <w:rFonts w:eastAsiaTheme="minorEastAsia"/>
        </w:rPr>
        <w:t xml:space="preserve"> hvert eneste år,</w:t>
      </w:r>
      <w:r w:rsidR="007D5B4E" w:rsidRPr="00970643">
        <w:rPr>
          <w:rFonts w:eastAsiaTheme="minorEastAsia"/>
        </w:rPr>
        <w:t xml:space="preserve"> går rundt 40</w:t>
      </w:r>
      <w:r w:rsidR="00771814" w:rsidRPr="00970643">
        <w:rPr>
          <w:rFonts w:eastAsiaTheme="minorEastAsia"/>
        </w:rPr>
        <w:t>.</w:t>
      </w:r>
      <w:r w:rsidR="007D5B4E" w:rsidRPr="00970643">
        <w:rPr>
          <w:rFonts w:eastAsiaTheme="minorEastAsia"/>
        </w:rPr>
        <w:t xml:space="preserve">000 bøssebærere fra dør til dør over hele landet og samler inn penger til </w:t>
      </w:r>
      <w:r w:rsidR="00EA357C">
        <w:rPr>
          <w:rFonts w:eastAsiaTheme="minorEastAsia"/>
        </w:rPr>
        <w:t xml:space="preserve">arbeidet deres. </w:t>
      </w:r>
      <w:r w:rsidR="00560535" w:rsidRPr="00970643">
        <w:rPr>
          <w:rFonts w:eastAsiaTheme="minorEastAsia"/>
        </w:rPr>
        <w:t xml:space="preserve"> </w:t>
      </w:r>
      <w:r w:rsidR="005A28A2" w:rsidRPr="00970643">
        <w:t xml:space="preserve">I </w:t>
      </w:r>
      <w:r w:rsidR="004D6414" w:rsidRPr="00970643">
        <w:t xml:space="preserve">flere tiår har </w:t>
      </w:r>
      <w:r w:rsidR="006139B8" w:rsidRPr="00970643">
        <w:t>norske konfirmanter vært med på denne enorme dugnaden</w:t>
      </w:r>
      <w:r w:rsidR="004E5F25" w:rsidRPr="00970643">
        <w:t>, som gjør det mulig å rykke i kriser</w:t>
      </w:r>
      <w:r w:rsidR="009E7B03" w:rsidRPr="00970643">
        <w:rPr>
          <w:rFonts w:eastAsiaTheme="minorEastAsia"/>
        </w:rPr>
        <w:t xml:space="preserve">.  </w:t>
      </w:r>
      <w:r w:rsidR="009E7B03" w:rsidRPr="00D74486">
        <w:rPr>
          <w:rFonts w:eastAsiaTheme="minorEastAsia"/>
          <w:highlight w:val="yellow"/>
        </w:rPr>
        <w:t xml:space="preserve">I vår </w:t>
      </w:r>
      <w:proofErr w:type="gramStart"/>
      <w:r w:rsidR="009E7B03" w:rsidRPr="00D74486">
        <w:rPr>
          <w:rFonts w:eastAsiaTheme="minorEastAsia"/>
          <w:highlight w:val="yellow"/>
        </w:rPr>
        <w:t xml:space="preserve">menighet,  </w:t>
      </w:r>
      <w:proofErr w:type="spellStart"/>
      <w:r w:rsidR="009E7B03" w:rsidRPr="00D74486">
        <w:rPr>
          <w:rFonts w:eastAsiaTheme="minorEastAsia"/>
          <w:highlight w:val="yellow"/>
        </w:rPr>
        <w:t>xxxxxx</w:t>
      </w:r>
      <w:proofErr w:type="spellEnd"/>
      <w:proofErr w:type="gramEnd"/>
      <w:r w:rsidR="009E7B03" w:rsidRPr="00D74486">
        <w:rPr>
          <w:rFonts w:eastAsiaTheme="minorEastAsia"/>
          <w:highlight w:val="yellow"/>
        </w:rPr>
        <w:t xml:space="preserve">, skal vi gjøre </w:t>
      </w:r>
      <w:proofErr w:type="spellStart"/>
      <w:r w:rsidR="009E7B03" w:rsidRPr="00D74486">
        <w:rPr>
          <w:rFonts w:eastAsiaTheme="minorEastAsia"/>
          <w:highlight w:val="yellow"/>
        </w:rPr>
        <w:t>xxxxx</w:t>
      </w:r>
      <w:proofErr w:type="spellEnd"/>
      <w:r w:rsidR="009E7B03" w:rsidRPr="00D74486">
        <w:rPr>
          <w:rFonts w:eastAsiaTheme="minorEastAsia"/>
          <w:highlight w:val="yellow"/>
        </w:rPr>
        <w:t xml:space="preserve"> i tidsrommet </w:t>
      </w:r>
      <w:proofErr w:type="spellStart"/>
      <w:r w:rsidR="009E7B03" w:rsidRPr="00D74486">
        <w:rPr>
          <w:rFonts w:eastAsiaTheme="minorEastAsia"/>
          <w:highlight w:val="yellow"/>
        </w:rPr>
        <w:t>xxxxxxx</w:t>
      </w:r>
      <w:proofErr w:type="spellEnd"/>
      <w:r w:rsidR="009E7B03" w:rsidRPr="00D74486">
        <w:rPr>
          <w:rFonts w:eastAsiaTheme="minorEastAsia"/>
          <w:highlight w:val="yellow"/>
        </w:rPr>
        <w:t>.</w:t>
      </w:r>
      <w:r w:rsidR="009E7B03">
        <w:rPr>
          <w:rFonts w:eastAsiaTheme="minorEastAsia"/>
        </w:rPr>
        <w:t xml:space="preserve"> </w:t>
      </w:r>
    </w:p>
    <w:p w14:paraId="0BEBD8D8" w14:textId="12976C4F" w:rsidR="007F6410" w:rsidRDefault="00200954">
      <w:r>
        <w:t xml:space="preserve">Takket være Kirkens Nødhjelps fasteaksjon </w:t>
      </w:r>
      <w:r w:rsidR="000B2C68">
        <w:t>var de i fjor til stede</w:t>
      </w:r>
      <w:r w:rsidR="00A0062A">
        <w:t xml:space="preserve"> med nødhjelp i jordskjelvet i Syria. Det kunne </w:t>
      </w:r>
      <w:r w:rsidR="000B2C68">
        <w:t xml:space="preserve">de </w:t>
      </w:r>
      <w:r w:rsidR="00A0062A">
        <w:t xml:space="preserve">også i jordskjelvet i Afghanistan. </w:t>
      </w:r>
      <w:r w:rsidR="000B2C68">
        <w:t>De</w:t>
      </w:r>
      <w:r w:rsidR="00A0062A">
        <w:t xml:space="preserve"> kunne dele ut mat og vann til flomrammede i Malawi</w:t>
      </w:r>
      <w:r w:rsidR="001A116F">
        <w:t xml:space="preserve">. </w:t>
      </w:r>
      <w:r w:rsidR="000B2C68">
        <w:t>De</w:t>
      </w:r>
      <w:r w:rsidR="001A116F">
        <w:t xml:space="preserve"> kunne dele ut mat og tepper i Gaza. </w:t>
      </w:r>
      <w:r w:rsidR="000B2C68">
        <w:t>De</w:t>
      </w:r>
      <w:r w:rsidR="001A116F">
        <w:t xml:space="preserve"> har kunnet dele ut varme tepper og vann i Ukraina. </w:t>
      </w:r>
    </w:p>
    <w:p w14:paraId="4F7B4669" w14:textId="77777777" w:rsidR="007F6410" w:rsidRDefault="00E35534">
      <w:r w:rsidRPr="00970643">
        <w:t>Takket være det store engasjementet til konfirmanter</w:t>
      </w:r>
      <w:r w:rsidR="00936341" w:rsidRPr="00970643">
        <w:t xml:space="preserve"> og menigheter</w:t>
      </w:r>
      <w:r w:rsidRPr="00970643">
        <w:t xml:space="preserve">, </w:t>
      </w:r>
      <w:r w:rsidR="0099565C" w:rsidRPr="00970643">
        <w:t>kan mennesker få et bedre liv.</w:t>
      </w:r>
      <w:r w:rsidR="00F34217">
        <w:t xml:space="preserve"> Som i Libanon. Et land som er sterkt preget av både </w:t>
      </w:r>
      <w:r w:rsidR="00693DA4">
        <w:t xml:space="preserve">krigen i Ukraina og </w:t>
      </w:r>
      <w:r w:rsidR="000076ED">
        <w:t xml:space="preserve">Gaza. </w:t>
      </w:r>
    </w:p>
    <w:p w14:paraId="5FEFBD85" w14:textId="33BF41B2" w:rsidR="0033172B" w:rsidRDefault="000076ED">
      <w:r>
        <w:t xml:space="preserve">I </w:t>
      </w:r>
      <w:proofErr w:type="spellStart"/>
      <w:r>
        <w:t>landbyen</w:t>
      </w:r>
      <w:proofErr w:type="spellEnd"/>
      <w:r>
        <w:t xml:space="preserve"> </w:t>
      </w:r>
      <w:proofErr w:type="spellStart"/>
      <w:r>
        <w:t>Deir</w:t>
      </w:r>
      <w:proofErr w:type="spellEnd"/>
      <w:r>
        <w:t xml:space="preserve"> El </w:t>
      </w:r>
      <w:proofErr w:type="spellStart"/>
      <w:r>
        <w:t>Ghazal</w:t>
      </w:r>
      <w:proofErr w:type="spellEnd"/>
      <w:r>
        <w:t xml:space="preserve"> har </w:t>
      </w:r>
      <w:r w:rsidR="000B2C68">
        <w:t>Kirkens Nødhjelp</w:t>
      </w:r>
      <w:r>
        <w:t xml:space="preserve"> </w:t>
      </w:r>
      <w:r w:rsidR="009F282B">
        <w:t xml:space="preserve">bygget en vanntank på 800.000 liter. Bønder kan igjen dyrke grønnsaker og ungdommene har rent drikkevann. I hele 40 år har landsbyen i Bekaadalen vært uten vann. </w:t>
      </w:r>
      <w:r w:rsidR="0033172B">
        <w:t xml:space="preserve">Nå spirer det og gror over alt. </w:t>
      </w:r>
    </w:p>
    <w:p w14:paraId="431E25C8" w14:textId="01593B7F" w:rsidR="00790083" w:rsidRPr="00970643" w:rsidRDefault="00B2544E">
      <w:pPr>
        <w:rPr>
          <w:rFonts w:eastAsiaTheme="minorEastAsia"/>
        </w:rPr>
      </w:pPr>
      <w:r w:rsidRPr="00970643">
        <w:rPr>
          <w:rFonts w:eastAsiaTheme="minorEastAsia"/>
        </w:rPr>
        <w:t xml:space="preserve">Akkurat nå gjør menigheter over hele Norge seg klare til å gjøre en forskjell. Til å </w:t>
      </w:r>
      <w:r w:rsidR="00081084" w:rsidRPr="00970643">
        <w:rPr>
          <w:rFonts w:eastAsiaTheme="minorEastAsia"/>
        </w:rPr>
        <w:t>spre håp i en verden sterkt preget av nød og lidelse</w:t>
      </w:r>
      <w:r w:rsidR="009E7B03">
        <w:rPr>
          <w:rFonts w:eastAsiaTheme="minorEastAsia"/>
        </w:rPr>
        <w:t>.</w:t>
      </w:r>
      <w:r w:rsidR="00D74486">
        <w:rPr>
          <w:rFonts w:eastAsiaTheme="minorEastAsia"/>
        </w:rPr>
        <w:t xml:space="preserve"> </w:t>
      </w:r>
    </w:p>
    <w:p w14:paraId="6337B7B7" w14:textId="6613F46E" w:rsidR="00E511AC" w:rsidRPr="00970643" w:rsidRDefault="00790083">
      <w:pPr>
        <w:rPr>
          <w:rFonts w:eastAsiaTheme="minorEastAsia"/>
        </w:rPr>
      </w:pPr>
      <w:r w:rsidRPr="00970643">
        <w:rPr>
          <w:rFonts w:eastAsiaTheme="minorEastAsia"/>
        </w:rPr>
        <w:t xml:space="preserve">I årets fasteaksjon møter vi </w:t>
      </w:r>
      <w:r w:rsidR="0033172B">
        <w:rPr>
          <w:rFonts w:eastAsiaTheme="minorEastAsia"/>
        </w:rPr>
        <w:t xml:space="preserve">Rachel som bor i Bekaadalen. Hun er som ungdommer flest. Elsker å være på mobilen og være sammen med venner. Hun forteller hvordan det var å bo i landsbyen før de fikk det livgivende vannet. </w:t>
      </w:r>
      <w:r w:rsidRPr="00970643">
        <w:rPr>
          <w:rFonts w:eastAsiaTheme="minorEastAsia"/>
        </w:rPr>
        <w:t xml:space="preserve"> </w:t>
      </w:r>
      <w:r w:rsidR="0033172B">
        <w:rPr>
          <w:rFonts w:eastAsiaTheme="minorEastAsia"/>
        </w:rPr>
        <w:t xml:space="preserve">Hun er et godt eksempel på at det er </w:t>
      </w:r>
      <w:r w:rsidR="00E511AC" w:rsidRPr="00970643">
        <w:rPr>
          <w:rFonts w:eastAsiaTheme="minorEastAsia"/>
        </w:rPr>
        <w:t>håp i</w:t>
      </w:r>
      <w:r w:rsidR="00E5590E">
        <w:rPr>
          <w:rFonts w:eastAsiaTheme="minorEastAsia"/>
        </w:rPr>
        <w:t xml:space="preserve"> en dråpe</w:t>
      </w:r>
      <w:r w:rsidR="00E511AC" w:rsidRPr="00970643">
        <w:rPr>
          <w:rFonts w:eastAsiaTheme="minorEastAsia"/>
        </w:rPr>
        <w:t xml:space="preserve"> vann, og at </w:t>
      </w:r>
      <w:r w:rsidR="00710441" w:rsidRPr="00970643">
        <w:rPr>
          <w:rFonts w:eastAsiaTheme="minorEastAsia"/>
        </w:rPr>
        <w:t>tilgang til vann gir store ringvirkninger.</w:t>
      </w:r>
      <w:r w:rsidR="00E511AC" w:rsidRPr="00970643">
        <w:rPr>
          <w:rFonts w:eastAsiaTheme="minorEastAsia"/>
        </w:rPr>
        <w:t xml:space="preserve"> </w:t>
      </w:r>
      <w:r w:rsidR="000D6343" w:rsidRPr="00970643">
        <w:rPr>
          <w:rFonts w:eastAsiaTheme="minorEastAsia"/>
        </w:rPr>
        <w:t xml:space="preserve">I tillegg til å holde seg frisk, kan </w:t>
      </w:r>
      <w:r w:rsidR="00E5590E">
        <w:rPr>
          <w:rFonts w:eastAsiaTheme="minorEastAsia"/>
        </w:rPr>
        <w:t xml:space="preserve">hun </w:t>
      </w:r>
      <w:r w:rsidR="00E0494F" w:rsidRPr="00970643">
        <w:rPr>
          <w:rFonts w:eastAsiaTheme="minorEastAsia"/>
        </w:rPr>
        <w:t>drømme og</w:t>
      </w:r>
      <w:r w:rsidR="00921F6D" w:rsidRPr="00970643">
        <w:rPr>
          <w:rFonts w:eastAsiaTheme="minorEastAsia"/>
        </w:rPr>
        <w:t xml:space="preserve"> vær</w:t>
      </w:r>
      <w:r w:rsidR="00E5590E">
        <w:rPr>
          <w:rFonts w:eastAsiaTheme="minorEastAsia"/>
        </w:rPr>
        <w:t>e</w:t>
      </w:r>
      <w:r w:rsidR="00921F6D" w:rsidRPr="00970643">
        <w:rPr>
          <w:rFonts w:eastAsiaTheme="minorEastAsia"/>
        </w:rPr>
        <w:t xml:space="preserve"> aktiv. </w:t>
      </w:r>
      <w:r w:rsidR="00A91ED0" w:rsidRPr="00970643">
        <w:rPr>
          <w:rFonts w:eastAsiaTheme="minorEastAsia"/>
        </w:rPr>
        <w:t xml:space="preserve">Gjennom fasteaksjonen kan enda flere få samme muligheter som </w:t>
      </w:r>
      <w:r w:rsidR="00E5590E">
        <w:rPr>
          <w:rFonts w:eastAsiaTheme="minorEastAsia"/>
        </w:rPr>
        <w:t xml:space="preserve">Rachel. </w:t>
      </w:r>
      <w:r w:rsidR="00A91ED0" w:rsidRPr="00970643">
        <w:rPr>
          <w:rFonts w:eastAsiaTheme="minorEastAsia"/>
        </w:rPr>
        <w:t xml:space="preserve"> </w:t>
      </w:r>
    </w:p>
    <w:p w14:paraId="225B9C7A" w14:textId="7772A5B1" w:rsidR="00921F6D" w:rsidRPr="00970643" w:rsidRDefault="007D5B4E">
      <w:pPr>
        <w:rPr>
          <w:rFonts w:eastAsiaTheme="minorEastAsia"/>
        </w:rPr>
      </w:pPr>
      <w:r w:rsidRPr="00970643">
        <w:rPr>
          <w:rFonts w:eastAsiaTheme="minorEastAsia"/>
        </w:rPr>
        <w:t xml:space="preserve">Støtt </w:t>
      </w:r>
      <w:r w:rsidR="00E5590E">
        <w:rPr>
          <w:rFonts w:eastAsiaTheme="minorEastAsia"/>
        </w:rPr>
        <w:t xml:space="preserve">Kirkens Nødhjelps fasteaksjon </w:t>
      </w:r>
      <w:r w:rsidR="00452037">
        <w:rPr>
          <w:rFonts w:eastAsiaTheme="minorEastAsia"/>
        </w:rPr>
        <w:t xml:space="preserve">2024 </w:t>
      </w:r>
      <w:r w:rsidRPr="00970643">
        <w:rPr>
          <w:rFonts w:eastAsiaTheme="minorEastAsia"/>
        </w:rPr>
        <w:t>«Håp i en dråpe</w:t>
      </w:r>
      <w:r w:rsidR="00096F64" w:rsidRPr="00970643">
        <w:rPr>
          <w:rFonts w:eastAsiaTheme="minorEastAsia"/>
        </w:rPr>
        <w:t xml:space="preserve"> vann</w:t>
      </w:r>
      <w:r w:rsidRPr="00970643">
        <w:rPr>
          <w:rFonts w:eastAsiaTheme="minorEastAsia"/>
        </w:rPr>
        <w:t xml:space="preserve">». </w:t>
      </w:r>
    </w:p>
    <w:p w14:paraId="67841C8F" w14:textId="77777777" w:rsidR="007D5B4E" w:rsidRPr="00E511AC" w:rsidRDefault="007D5B4E">
      <w:pPr>
        <w:rPr>
          <w:rFonts w:eastAsiaTheme="minorEastAsia"/>
        </w:rPr>
      </w:pPr>
    </w:p>
    <w:sectPr w:rsidR="007D5B4E" w:rsidRPr="00E51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7108"/>
    <w:multiLevelType w:val="hybridMultilevel"/>
    <w:tmpl w:val="309C2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02"/>
    <w:rsid w:val="000076ED"/>
    <w:rsid w:val="00027391"/>
    <w:rsid w:val="0006308D"/>
    <w:rsid w:val="00081084"/>
    <w:rsid w:val="00096F64"/>
    <w:rsid w:val="000B2C68"/>
    <w:rsid w:val="000D6343"/>
    <w:rsid w:val="00100D5A"/>
    <w:rsid w:val="001364CA"/>
    <w:rsid w:val="00140ECA"/>
    <w:rsid w:val="00145974"/>
    <w:rsid w:val="00151E17"/>
    <w:rsid w:val="001A116F"/>
    <w:rsid w:val="001A19AE"/>
    <w:rsid w:val="001D2DCB"/>
    <w:rsid w:val="00200954"/>
    <w:rsid w:val="00206E5C"/>
    <w:rsid w:val="00240161"/>
    <w:rsid w:val="00285E69"/>
    <w:rsid w:val="002A47D8"/>
    <w:rsid w:val="002E2A78"/>
    <w:rsid w:val="002F6637"/>
    <w:rsid w:val="0033172B"/>
    <w:rsid w:val="003318DD"/>
    <w:rsid w:val="00353058"/>
    <w:rsid w:val="003B5C3D"/>
    <w:rsid w:val="00446069"/>
    <w:rsid w:val="00452037"/>
    <w:rsid w:val="004D6414"/>
    <w:rsid w:val="004D7431"/>
    <w:rsid w:val="004E5F25"/>
    <w:rsid w:val="004E6626"/>
    <w:rsid w:val="004F33A7"/>
    <w:rsid w:val="004F4964"/>
    <w:rsid w:val="0050277C"/>
    <w:rsid w:val="00522D36"/>
    <w:rsid w:val="00546FE1"/>
    <w:rsid w:val="00547902"/>
    <w:rsid w:val="00560535"/>
    <w:rsid w:val="00574306"/>
    <w:rsid w:val="005A28A2"/>
    <w:rsid w:val="005B7697"/>
    <w:rsid w:val="005C4A8C"/>
    <w:rsid w:val="006139B8"/>
    <w:rsid w:val="00616C17"/>
    <w:rsid w:val="006310F3"/>
    <w:rsid w:val="006521BF"/>
    <w:rsid w:val="00657FCE"/>
    <w:rsid w:val="00693DA4"/>
    <w:rsid w:val="006C75D3"/>
    <w:rsid w:val="006E3576"/>
    <w:rsid w:val="006E6CE0"/>
    <w:rsid w:val="00710441"/>
    <w:rsid w:val="0076570B"/>
    <w:rsid w:val="00771814"/>
    <w:rsid w:val="00790083"/>
    <w:rsid w:val="00797C98"/>
    <w:rsid w:val="007C2EED"/>
    <w:rsid w:val="007D5B4E"/>
    <w:rsid w:val="007F6410"/>
    <w:rsid w:val="00813CCE"/>
    <w:rsid w:val="00881DB6"/>
    <w:rsid w:val="008A0B75"/>
    <w:rsid w:val="008B4338"/>
    <w:rsid w:val="00915C75"/>
    <w:rsid w:val="00921F6D"/>
    <w:rsid w:val="0093584D"/>
    <w:rsid w:val="00936341"/>
    <w:rsid w:val="0093659A"/>
    <w:rsid w:val="00970643"/>
    <w:rsid w:val="00993CEA"/>
    <w:rsid w:val="0099565C"/>
    <w:rsid w:val="009B1A05"/>
    <w:rsid w:val="009D2D3B"/>
    <w:rsid w:val="009E58AF"/>
    <w:rsid w:val="009E7B03"/>
    <w:rsid w:val="009F282B"/>
    <w:rsid w:val="009F5BC4"/>
    <w:rsid w:val="00A0062A"/>
    <w:rsid w:val="00A1013B"/>
    <w:rsid w:val="00A91ED0"/>
    <w:rsid w:val="00B2544E"/>
    <w:rsid w:val="00B53E45"/>
    <w:rsid w:val="00BC6FC0"/>
    <w:rsid w:val="00C04342"/>
    <w:rsid w:val="00C20B53"/>
    <w:rsid w:val="00C57C0C"/>
    <w:rsid w:val="00C80BC5"/>
    <w:rsid w:val="00C8701A"/>
    <w:rsid w:val="00D715E4"/>
    <w:rsid w:val="00D74486"/>
    <w:rsid w:val="00DA7106"/>
    <w:rsid w:val="00DB2522"/>
    <w:rsid w:val="00DD0A12"/>
    <w:rsid w:val="00DD2860"/>
    <w:rsid w:val="00E0494F"/>
    <w:rsid w:val="00E11A78"/>
    <w:rsid w:val="00E35534"/>
    <w:rsid w:val="00E46FF5"/>
    <w:rsid w:val="00E511AC"/>
    <w:rsid w:val="00E5590E"/>
    <w:rsid w:val="00E65E9E"/>
    <w:rsid w:val="00E76C01"/>
    <w:rsid w:val="00E83890"/>
    <w:rsid w:val="00EA357C"/>
    <w:rsid w:val="00EE0DE0"/>
    <w:rsid w:val="00EE5F8B"/>
    <w:rsid w:val="00F0385B"/>
    <w:rsid w:val="00F34217"/>
    <w:rsid w:val="00F433B5"/>
    <w:rsid w:val="00F64CCD"/>
    <w:rsid w:val="00F84C5E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94D"/>
  <w15:chartTrackingRefBased/>
  <w15:docId w15:val="{880F08A6-4ABA-46CE-A49D-EB1EC5E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Åsne Alstad Hanto</cp:lastModifiedBy>
  <cp:revision>2</cp:revision>
  <dcterms:created xsi:type="dcterms:W3CDTF">2024-01-19T13:30:00Z</dcterms:created>
  <dcterms:modified xsi:type="dcterms:W3CDTF">2024-01-19T13:30:00Z</dcterms:modified>
</cp:coreProperties>
</file>