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2AA9" w14:textId="7F6D1C73" w:rsidR="00A72553" w:rsidRPr="00A72553" w:rsidRDefault="00D53E47">
      <w:pPr>
        <w:rPr>
          <w:rFonts w:ascii="Verdana" w:hAnsi="Verdana"/>
          <w:sz w:val="20"/>
          <w:szCs w:val="20"/>
        </w:rPr>
      </w:pPr>
      <w:r w:rsidRPr="007B0295">
        <w:rPr>
          <w:rFonts w:ascii="Verdana" w:hAnsi="Verdana"/>
          <w:b/>
          <w:bCs/>
          <w:color w:val="480E55"/>
          <w:sz w:val="20"/>
          <w:szCs w:val="20"/>
        </w:rPr>
        <w:t>[Menighetens navn]</w:t>
      </w:r>
      <w:r w:rsidR="004F2F31" w:rsidRPr="007B0295">
        <w:rPr>
          <w:rFonts w:ascii="Verdana" w:hAnsi="Verdana"/>
          <w:sz w:val="20"/>
          <w:szCs w:val="20"/>
        </w:rPr>
        <w:br/>
      </w:r>
      <w:r w:rsidR="004965E3" w:rsidRPr="007B0295">
        <w:rPr>
          <w:rFonts w:ascii="Verdana" w:hAnsi="Verdana"/>
          <w:sz w:val="20"/>
          <w:szCs w:val="20"/>
        </w:rPr>
        <w:t>Adresse</w:t>
      </w:r>
      <w:r w:rsidR="004F2F31" w:rsidRPr="007B0295">
        <w:rPr>
          <w:rFonts w:ascii="Verdana" w:hAnsi="Verdana"/>
          <w:sz w:val="20"/>
          <w:szCs w:val="20"/>
        </w:rPr>
        <w:br/>
      </w:r>
      <w:r w:rsidR="004965E3" w:rsidRPr="007B0295">
        <w:rPr>
          <w:rFonts w:ascii="Verdana" w:hAnsi="Verdana"/>
          <w:sz w:val="20"/>
          <w:szCs w:val="20"/>
        </w:rPr>
        <w:t>Postnummer og -sted</w:t>
      </w:r>
    </w:p>
    <w:p w14:paraId="4EE1AB25" w14:textId="0F508B7D" w:rsidR="003821FB" w:rsidRPr="00A72553" w:rsidRDefault="00D53E47">
      <w:pPr>
        <w:rPr>
          <w:rFonts w:ascii="Verdana" w:hAnsi="Verdana"/>
          <w:sz w:val="20"/>
          <w:szCs w:val="20"/>
        </w:rPr>
      </w:pPr>
      <w:r w:rsidRPr="007B0295">
        <w:rPr>
          <w:rFonts w:ascii="Verdana" w:hAnsi="Verdana"/>
          <w:b/>
          <w:bCs/>
          <w:color w:val="480E55"/>
          <w:sz w:val="20"/>
          <w:szCs w:val="20"/>
        </w:rPr>
        <w:t>[Bedriftens navn/kommunen]</w:t>
      </w:r>
      <w:r w:rsidR="004F2F31" w:rsidRPr="007B0295">
        <w:rPr>
          <w:rFonts w:ascii="Verdana" w:hAnsi="Verdana"/>
          <w:color w:val="480E55"/>
          <w:sz w:val="20"/>
          <w:szCs w:val="20"/>
        </w:rPr>
        <w:br/>
      </w:r>
      <w:r w:rsidR="004F2F31" w:rsidRPr="007B0295">
        <w:rPr>
          <w:rFonts w:ascii="Verdana" w:hAnsi="Verdana"/>
          <w:sz w:val="20"/>
          <w:szCs w:val="20"/>
        </w:rPr>
        <w:t>Adresse</w:t>
      </w:r>
      <w:r w:rsidR="006E3651">
        <w:rPr>
          <w:rFonts w:ascii="Verdana" w:hAnsi="Verdana"/>
          <w:sz w:val="20"/>
          <w:szCs w:val="20"/>
        </w:rPr>
        <w:br/>
      </w:r>
      <w:r w:rsidR="003821FB" w:rsidRPr="007B0295">
        <w:rPr>
          <w:rFonts w:ascii="Verdana" w:hAnsi="Verdana"/>
          <w:sz w:val="20"/>
          <w:szCs w:val="20"/>
        </w:rPr>
        <w:t>Postnummer og -sted</w:t>
      </w:r>
    </w:p>
    <w:p w14:paraId="259BFD7E" w14:textId="1E1AED80" w:rsidR="004F2F31" w:rsidRPr="003C5517" w:rsidRDefault="00024981">
      <w:pPr>
        <w:rPr>
          <w:rFonts w:ascii="Verdana" w:hAnsi="Verdana"/>
          <w:b/>
          <w:bCs/>
          <w:color w:val="480E55"/>
          <w:sz w:val="28"/>
          <w:szCs w:val="28"/>
        </w:rPr>
      </w:pPr>
      <w:r w:rsidRPr="003C5517">
        <w:rPr>
          <w:rFonts w:ascii="Verdana" w:hAnsi="Verdana"/>
          <w:b/>
          <w:bCs/>
          <w:color w:val="480E55"/>
          <w:sz w:val="28"/>
          <w:szCs w:val="28"/>
        </w:rPr>
        <w:t xml:space="preserve">Støtt våre lokale konfirmanter som nå mobiliserer for </w:t>
      </w:r>
      <w:r w:rsidR="00A72553" w:rsidRPr="003C5517">
        <w:rPr>
          <w:rFonts w:ascii="Verdana" w:hAnsi="Verdana"/>
          <w:b/>
          <w:bCs/>
          <w:color w:val="480E55"/>
          <w:sz w:val="28"/>
          <w:szCs w:val="28"/>
        </w:rPr>
        <w:t>f</w:t>
      </w:r>
      <w:r w:rsidRPr="003C5517">
        <w:rPr>
          <w:rFonts w:ascii="Verdana" w:hAnsi="Verdana"/>
          <w:b/>
          <w:bCs/>
          <w:color w:val="480E55"/>
          <w:sz w:val="28"/>
          <w:szCs w:val="28"/>
        </w:rPr>
        <w:t>asteaksjonen</w:t>
      </w:r>
    </w:p>
    <w:p w14:paraId="3998DFEB" w14:textId="18916CF9" w:rsidR="00024981" w:rsidRPr="00A72553" w:rsidRDefault="00024981" w:rsidP="00024981">
      <w:pPr>
        <w:rPr>
          <w:rFonts w:ascii="Verdana" w:hAnsi="Verdana"/>
          <w:b/>
          <w:bCs/>
          <w:color w:val="000000" w:themeColor="text1"/>
        </w:rPr>
      </w:pPr>
      <w:r w:rsidRPr="00C4119E">
        <w:rPr>
          <w:rFonts w:ascii="Verdana" w:hAnsi="Verdana"/>
          <w:color w:val="000000" w:themeColor="text1"/>
        </w:rPr>
        <w:t>Det er lett å bli motløs</w:t>
      </w:r>
      <w:r>
        <w:rPr>
          <w:rFonts w:ascii="Verdana" w:hAnsi="Verdana"/>
          <w:color w:val="000000" w:themeColor="text1"/>
        </w:rPr>
        <w:t xml:space="preserve"> i den tiden vi lever i</w:t>
      </w:r>
      <w:r w:rsidRPr="00C4119E">
        <w:rPr>
          <w:rFonts w:ascii="Verdana" w:hAnsi="Verdana"/>
          <w:color w:val="000000" w:themeColor="text1"/>
        </w:rPr>
        <w:t xml:space="preserve">, men nå må vi samle alle gode krefter. </w:t>
      </w:r>
      <w:r>
        <w:rPr>
          <w:rFonts w:ascii="Verdana" w:hAnsi="Verdana"/>
          <w:color w:val="000000" w:themeColor="text1"/>
        </w:rPr>
        <w:t xml:space="preserve">Våre flotte konfirmanter mobiliserer nå for å samle inn penger til Kirkens Nødhjelps arbeid i verden. Støtt dem i deres håp om en litt bedre og mer rettferdig verden, ved å </w:t>
      </w:r>
      <w:r w:rsidR="00A72553" w:rsidRPr="00A72553">
        <w:rPr>
          <w:rFonts w:ascii="Verdana" w:hAnsi="Verdana"/>
          <w:b/>
          <w:bCs/>
          <w:color w:val="000000" w:themeColor="text1"/>
        </w:rPr>
        <w:t>g</w:t>
      </w:r>
      <w:r w:rsidRPr="00A72553">
        <w:rPr>
          <w:rFonts w:ascii="Verdana" w:hAnsi="Verdana"/>
          <w:b/>
          <w:bCs/>
          <w:color w:val="000000" w:themeColor="text1"/>
        </w:rPr>
        <w:t xml:space="preserve">i et valgfritt beløp til [menighetens navn] sitt kontonummer </w:t>
      </w:r>
      <w:r w:rsidR="00A72553" w:rsidRPr="00A72553">
        <w:rPr>
          <w:rFonts w:ascii="Verdana" w:hAnsi="Verdana"/>
          <w:b/>
          <w:bCs/>
          <w:color w:val="000000" w:themeColor="text1"/>
        </w:rPr>
        <w:t>[menighetens kontonummer]</w:t>
      </w:r>
      <w:r w:rsidR="002E2C21">
        <w:rPr>
          <w:rFonts w:ascii="Verdana" w:hAnsi="Verdana"/>
          <w:b/>
          <w:bCs/>
          <w:color w:val="000000" w:themeColor="text1"/>
        </w:rPr>
        <w:t>.</w:t>
      </w:r>
    </w:p>
    <w:p w14:paraId="597CCA73" w14:textId="670F28DA" w:rsidR="00024981" w:rsidRPr="00A72553" w:rsidRDefault="00024981" w:rsidP="00024981">
      <w:pPr>
        <w:rPr>
          <w:rFonts w:ascii="Verdana" w:hAnsi="Verdana"/>
          <w:color w:val="000000" w:themeColor="text1"/>
        </w:rPr>
      </w:pPr>
      <w:r w:rsidRPr="00A72553">
        <w:rPr>
          <w:rFonts w:ascii="Verdana" w:hAnsi="Verdana"/>
          <w:color w:val="000000" w:themeColor="text1"/>
          <w:sz w:val="20"/>
          <w:szCs w:val="20"/>
        </w:rPr>
        <w:t>Merk gaven med «Fasteaksjonen2025</w:t>
      </w:r>
      <w:r w:rsidR="00A72553" w:rsidRPr="00A72553">
        <w:rPr>
          <w:rFonts w:ascii="Verdana" w:hAnsi="Verdana"/>
          <w:color w:val="000000" w:themeColor="text1"/>
          <w:sz w:val="20"/>
          <w:szCs w:val="20"/>
        </w:rPr>
        <w:t>»</w:t>
      </w:r>
    </w:p>
    <w:p w14:paraId="3194B5F2" w14:textId="5342BD34" w:rsidR="00024981" w:rsidRPr="00C4119E" w:rsidRDefault="004F074D" w:rsidP="0002498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Håp er knyttet til handling. Ved å bidra er dere </w:t>
      </w:r>
      <w:r w:rsidR="00024981">
        <w:rPr>
          <w:rFonts w:ascii="Verdana" w:hAnsi="Verdana"/>
          <w:color w:val="000000" w:themeColor="text1"/>
        </w:rPr>
        <w:t>med på å</w:t>
      </w:r>
      <w:r w:rsidR="00024981" w:rsidRPr="00C4119E">
        <w:rPr>
          <w:rFonts w:ascii="Verdana" w:hAnsi="Verdana"/>
          <w:color w:val="000000" w:themeColor="text1"/>
        </w:rPr>
        <w:t xml:space="preserve"> gjøre en forskjell. Kirkens Nødhjelps fasteaksjon er i gang, og rundt 40.000 </w:t>
      </w:r>
      <w:r w:rsidR="00024981" w:rsidRPr="007B0295">
        <w:rPr>
          <w:rFonts w:ascii="Verdana" w:hAnsi="Verdana"/>
          <w:color w:val="000000" w:themeColor="text1"/>
        </w:rPr>
        <w:t>frivillige</w:t>
      </w:r>
      <w:r w:rsidR="00024981">
        <w:rPr>
          <w:rFonts w:ascii="Verdana" w:hAnsi="Verdana"/>
          <w:color w:val="000000" w:themeColor="text1"/>
        </w:rPr>
        <w:t>, med konfirmantene våre i spissen,</w:t>
      </w:r>
      <w:r w:rsidR="00024981" w:rsidRPr="007B0295">
        <w:rPr>
          <w:rFonts w:ascii="Verdana" w:hAnsi="Verdana"/>
          <w:color w:val="000000" w:themeColor="text1"/>
        </w:rPr>
        <w:t xml:space="preserve"> </w:t>
      </w:r>
      <w:r w:rsidR="00024981" w:rsidRPr="00C4119E">
        <w:rPr>
          <w:rFonts w:ascii="Verdana" w:hAnsi="Verdana"/>
          <w:color w:val="000000" w:themeColor="text1"/>
        </w:rPr>
        <w:t xml:space="preserve">samler inn penger til </w:t>
      </w:r>
      <w:r w:rsidR="002E2C21">
        <w:rPr>
          <w:rFonts w:ascii="Verdana" w:hAnsi="Verdana"/>
          <w:color w:val="000000" w:themeColor="text1"/>
        </w:rPr>
        <w:t>deres</w:t>
      </w:r>
      <w:r w:rsidR="00024981" w:rsidRPr="00C4119E">
        <w:rPr>
          <w:rFonts w:ascii="Verdana" w:hAnsi="Verdana"/>
          <w:color w:val="000000" w:themeColor="text1"/>
        </w:rPr>
        <w:t xml:space="preserve"> arbeid. I vår menighet, [</w:t>
      </w:r>
      <w:r w:rsidR="00A72553">
        <w:rPr>
          <w:rFonts w:ascii="Verdana" w:hAnsi="Verdana"/>
          <w:color w:val="000000" w:themeColor="text1"/>
        </w:rPr>
        <w:t>m</w:t>
      </w:r>
      <w:r w:rsidR="00024981" w:rsidRPr="00C4119E">
        <w:rPr>
          <w:rFonts w:ascii="Verdana" w:hAnsi="Verdana"/>
          <w:color w:val="000000" w:themeColor="text1"/>
        </w:rPr>
        <w:t>enighetens navn], skal vi [beskrivelse av aktivitet] i tidsrommet [tidsrom].</w:t>
      </w:r>
    </w:p>
    <w:p w14:paraId="088BBDCD" w14:textId="77777777" w:rsidR="009653ED" w:rsidRPr="007B0295" w:rsidRDefault="0007553F" w:rsidP="00804B6B">
      <w:pPr>
        <w:rPr>
          <w:rFonts w:ascii="Verdana" w:hAnsi="Verdana"/>
          <w:color w:val="000000" w:themeColor="text1"/>
        </w:rPr>
      </w:pPr>
      <w:r w:rsidRPr="007B0295">
        <w:rPr>
          <w:rFonts w:ascii="Verdana" w:hAnsi="Verdana"/>
          <w:color w:val="000000" w:themeColor="text1"/>
        </w:rPr>
        <w:t>Til tross for kutt i bistand</w:t>
      </w:r>
      <w:r w:rsidR="00804B6B" w:rsidRPr="007B0295">
        <w:rPr>
          <w:rFonts w:ascii="Verdana" w:hAnsi="Verdana"/>
          <w:color w:val="000000" w:themeColor="text1"/>
        </w:rPr>
        <w:t xml:space="preserve"> fra USA, fortsetter Kirkens Nødhjelp sitt viktige arbeid </w:t>
      </w:r>
      <w:r w:rsidR="009653ED" w:rsidRPr="007B0295">
        <w:rPr>
          <w:rFonts w:ascii="Verdana" w:hAnsi="Verdana"/>
          <w:color w:val="000000" w:themeColor="text1"/>
        </w:rPr>
        <w:t>for å hjelpe de mest sårbare i verden.</w:t>
      </w:r>
    </w:p>
    <w:p w14:paraId="126859A7" w14:textId="40AEA1DE" w:rsidR="00DE1394" w:rsidRPr="007B0295" w:rsidRDefault="00C4119E" w:rsidP="00804B6B">
      <w:pPr>
        <w:rPr>
          <w:rFonts w:ascii="Verdana" w:hAnsi="Verdana"/>
          <w:color w:val="000000" w:themeColor="text1"/>
        </w:rPr>
      </w:pPr>
      <w:r w:rsidRPr="007B0295">
        <w:rPr>
          <w:rFonts w:ascii="Verdana" w:hAnsi="Verdana"/>
          <w:color w:val="000000" w:themeColor="text1"/>
        </w:rPr>
        <w:t>Verden er preget av krig</w:t>
      </w:r>
      <w:r w:rsidR="00391483">
        <w:rPr>
          <w:rFonts w:ascii="Verdana" w:hAnsi="Verdana"/>
          <w:color w:val="000000" w:themeColor="text1"/>
        </w:rPr>
        <w:t xml:space="preserve"> og konflikt</w:t>
      </w:r>
      <w:r w:rsidRPr="007B0295">
        <w:rPr>
          <w:rFonts w:ascii="Verdana" w:hAnsi="Verdana"/>
          <w:color w:val="000000" w:themeColor="text1"/>
        </w:rPr>
        <w:t xml:space="preserve">, politiske spenninger og klimaendringer. Krigen i Gaza og Ukraina, samt tørke, flom og </w:t>
      </w:r>
      <w:r w:rsidR="00A90DC0">
        <w:rPr>
          <w:rFonts w:ascii="Verdana" w:hAnsi="Verdana"/>
          <w:color w:val="000000" w:themeColor="text1"/>
        </w:rPr>
        <w:t>jordskjelv</w:t>
      </w:r>
      <w:r w:rsidRPr="007B0295">
        <w:rPr>
          <w:rFonts w:ascii="Verdana" w:hAnsi="Verdana"/>
          <w:color w:val="000000" w:themeColor="text1"/>
        </w:rPr>
        <w:t>, er noe</w:t>
      </w:r>
      <w:r w:rsidR="00292CA8">
        <w:rPr>
          <w:rFonts w:ascii="Verdana" w:hAnsi="Verdana"/>
          <w:color w:val="000000" w:themeColor="text1"/>
        </w:rPr>
        <w:t xml:space="preserve"> av det som preger nyhetsbilde</w:t>
      </w:r>
      <w:r w:rsidRPr="007B0295">
        <w:rPr>
          <w:rFonts w:ascii="Verdana" w:hAnsi="Verdana"/>
          <w:color w:val="000000" w:themeColor="text1"/>
        </w:rPr>
        <w:t xml:space="preserve">. Samtidig pågår det </w:t>
      </w:r>
      <w:r w:rsidR="00477BB8">
        <w:rPr>
          <w:rFonts w:ascii="Verdana" w:hAnsi="Verdana"/>
          <w:color w:val="000000" w:themeColor="text1"/>
        </w:rPr>
        <w:t>en rekke humanitære</w:t>
      </w:r>
      <w:r w:rsidRPr="007B0295">
        <w:rPr>
          <w:rFonts w:ascii="Verdana" w:hAnsi="Verdana"/>
          <w:color w:val="000000" w:themeColor="text1"/>
        </w:rPr>
        <w:t xml:space="preserve"> kriser </w:t>
      </w:r>
      <w:r w:rsidR="00477BB8">
        <w:rPr>
          <w:rFonts w:ascii="Verdana" w:hAnsi="Verdana"/>
          <w:color w:val="000000" w:themeColor="text1"/>
        </w:rPr>
        <w:t xml:space="preserve">vi knapt hører om, </w:t>
      </w:r>
      <w:r w:rsidRPr="007B0295">
        <w:rPr>
          <w:rFonts w:ascii="Verdana" w:hAnsi="Verdana"/>
          <w:color w:val="000000" w:themeColor="text1"/>
        </w:rPr>
        <w:t>som krigen i Sudan.</w:t>
      </w:r>
    </w:p>
    <w:p w14:paraId="7E0EE395" w14:textId="79C31A32" w:rsidR="00386B0F" w:rsidRPr="00933DDD" w:rsidRDefault="003821FB" w:rsidP="0061730A">
      <w:pPr>
        <w:rPr>
          <w:rFonts w:ascii="Verdana" w:hAnsi="Verdana"/>
        </w:rPr>
      </w:pPr>
      <w:r w:rsidRPr="007B0295">
        <w:rPr>
          <w:rFonts w:ascii="Verdana" w:hAnsi="Verdana"/>
          <w:noProof/>
        </w:rPr>
        <w:drawing>
          <wp:anchor distT="0" distB="0" distL="114300" distR="114300" simplePos="0" relativeHeight="251667456" behindDoc="1" locked="0" layoutInCell="1" allowOverlap="1" wp14:anchorId="7157C94E" wp14:editId="60710EB6">
            <wp:simplePos x="0" y="0"/>
            <wp:positionH relativeFrom="column">
              <wp:posOffset>635</wp:posOffset>
            </wp:positionH>
            <wp:positionV relativeFrom="paragraph">
              <wp:posOffset>982032</wp:posOffset>
            </wp:positionV>
            <wp:extent cx="2806700" cy="1871345"/>
            <wp:effectExtent l="0" t="0" r="0" b="0"/>
            <wp:wrapTight wrapText="bothSides">
              <wp:wrapPolygon edited="0">
                <wp:start x="0" y="0"/>
                <wp:lineTo x="0" y="21329"/>
                <wp:lineTo x="21405" y="21329"/>
                <wp:lineTo x="21405" y="0"/>
                <wp:lineTo x="0" y="0"/>
              </wp:wrapPolygon>
            </wp:wrapTight>
            <wp:docPr id="500858428" name="Bilde 2" descr="Et bilde som inneholder klær, utendørs, tekst, grun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58428" name="Bilde 2" descr="Et bilde som inneholder klær, utendørs, tekst, grun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30A" w:rsidRPr="00C4119E">
        <w:rPr>
          <w:rFonts w:ascii="Verdana" w:hAnsi="Verdana"/>
          <w:color w:val="000000" w:themeColor="text1"/>
        </w:rPr>
        <w:t xml:space="preserve">Med penger fra </w:t>
      </w:r>
      <w:r w:rsidR="00D53E47" w:rsidRPr="007B0295">
        <w:rPr>
          <w:rFonts w:ascii="Verdana" w:hAnsi="Verdana"/>
          <w:color w:val="000000" w:themeColor="text1"/>
        </w:rPr>
        <w:t>faste</w:t>
      </w:r>
      <w:r w:rsidR="0061730A" w:rsidRPr="00C4119E">
        <w:rPr>
          <w:rFonts w:ascii="Verdana" w:hAnsi="Verdana"/>
          <w:color w:val="000000" w:themeColor="text1"/>
        </w:rPr>
        <w:t xml:space="preserve">aksjonen </w:t>
      </w:r>
      <w:r w:rsidR="00477BB8">
        <w:rPr>
          <w:rFonts w:ascii="Verdana" w:hAnsi="Verdana"/>
          <w:color w:val="000000" w:themeColor="text1"/>
        </w:rPr>
        <w:t>kan</w:t>
      </w:r>
      <w:r w:rsidR="0061730A" w:rsidRPr="00C4119E">
        <w:rPr>
          <w:rFonts w:ascii="Verdana" w:hAnsi="Verdana"/>
          <w:color w:val="000000" w:themeColor="text1"/>
        </w:rPr>
        <w:t xml:space="preserve"> Kirkens Nødhjelp</w:t>
      </w:r>
      <w:r w:rsidR="00D53E47" w:rsidRPr="007B0295">
        <w:rPr>
          <w:rFonts w:ascii="Verdana" w:hAnsi="Verdana"/>
          <w:color w:val="000000" w:themeColor="text1"/>
        </w:rPr>
        <w:t xml:space="preserve"> </w:t>
      </w:r>
      <w:r w:rsidR="0061730A" w:rsidRPr="00C4119E">
        <w:rPr>
          <w:rFonts w:ascii="Verdana" w:hAnsi="Verdana"/>
          <w:color w:val="000000" w:themeColor="text1"/>
        </w:rPr>
        <w:t>hj</w:t>
      </w:r>
      <w:r w:rsidR="00D53E47" w:rsidRPr="007B0295">
        <w:rPr>
          <w:rFonts w:ascii="Verdana" w:hAnsi="Verdana"/>
          <w:color w:val="000000" w:themeColor="text1"/>
        </w:rPr>
        <w:t>e</w:t>
      </w:r>
      <w:r w:rsidR="0061730A" w:rsidRPr="00C4119E">
        <w:rPr>
          <w:rFonts w:ascii="Verdana" w:hAnsi="Verdana"/>
          <w:color w:val="000000" w:themeColor="text1"/>
        </w:rPr>
        <w:t>lpe millioner av mennesker</w:t>
      </w:r>
      <w:r w:rsidR="0061730A" w:rsidRPr="00C55124">
        <w:rPr>
          <w:rFonts w:ascii="Verdana" w:hAnsi="Verdana"/>
        </w:rPr>
        <w:t xml:space="preserve">. I Gaza </w:t>
      </w:r>
      <w:r w:rsidR="00D53E47" w:rsidRPr="00C55124">
        <w:rPr>
          <w:rFonts w:ascii="Verdana" w:hAnsi="Verdana"/>
        </w:rPr>
        <w:t xml:space="preserve">har de nådd </w:t>
      </w:r>
      <w:r w:rsidR="0061730A" w:rsidRPr="00C55124">
        <w:rPr>
          <w:rFonts w:ascii="Verdana" w:hAnsi="Verdana"/>
        </w:rPr>
        <w:t xml:space="preserve">ut til over en halv million mennesker med </w:t>
      </w:r>
      <w:r w:rsidR="009203F9">
        <w:rPr>
          <w:rFonts w:ascii="Verdana" w:hAnsi="Verdana"/>
        </w:rPr>
        <w:t xml:space="preserve">blant annet </w:t>
      </w:r>
      <w:r w:rsidR="0061730A" w:rsidRPr="00C55124">
        <w:rPr>
          <w:rFonts w:ascii="Verdana" w:hAnsi="Verdana"/>
        </w:rPr>
        <w:t xml:space="preserve">vann, mat og </w:t>
      </w:r>
      <w:r w:rsidR="0061730A" w:rsidRPr="00386B0F">
        <w:rPr>
          <w:rFonts w:ascii="Verdana" w:hAnsi="Verdana"/>
        </w:rPr>
        <w:t xml:space="preserve">hygienepakker. </w:t>
      </w:r>
      <w:r w:rsidR="008B3030">
        <w:rPr>
          <w:rFonts w:ascii="Verdana" w:hAnsi="Verdana"/>
        </w:rPr>
        <w:t>Siden krigen</w:t>
      </w:r>
      <w:r w:rsidR="00091745">
        <w:rPr>
          <w:rFonts w:ascii="Verdana" w:hAnsi="Verdana"/>
        </w:rPr>
        <w:t xml:space="preserve"> startet i Ukraina har de </w:t>
      </w:r>
      <w:r w:rsidR="00091745" w:rsidRPr="00091745">
        <w:rPr>
          <w:rFonts w:ascii="Verdana" w:hAnsi="Verdana"/>
        </w:rPr>
        <w:t>nådd</w:t>
      </w:r>
      <w:r w:rsidR="00386B0F" w:rsidRPr="00091745">
        <w:rPr>
          <w:rFonts w:ascii="Verdana" w:hAnsi="Verdana"/>
        </w:rPr>
        <w:t xml:space="preserve"> ut til 150.000 mennesker med vann, sanitær og </w:t>
      </w:r>
      <w:r w:rsidR="00386B0F" w:rsidRPr="00192334">
        <w:rPr>
          <w:rFonts w:ascii="Verdana" w:hAnsi="Verdana"/>
        </w:rPr>
        <w:t xml:space="preserve">hygiene. I Sudan har de sikret tilgang til rent vann, doer og hygienepakker til tusenvis av mennesker </w:t>
      </w:r>
      <w:r w:rsidR="00192334" w:rsidRPr="00192334">
        <w:rPr>
          <w:rFonts w:ascii="Verdana" w:hAnsi="Verdana"/>
        </w:rPr>
        <w:t xml:space="preserve">og </w:t>
      </w:r>
      <w:r w:rsidR="00192334">
        <w:rPr>
          <w:rFonts w:ascii="Verdana" w:hAnsi="Verdana"/>
        </w:rPr>
        <w:t>sørger for</w:t>
      </w:r>
      <w:r w:rsidR="00192334" w:rsidRPr="00192334">
        <w:rPr>
          <w:rFonts w:ascii="Verdana" w:hAnsi="Verdana"/>
        </w:rPr>
        <w:t xml:space="preserve"> nødhjelp til flyktninger som kommer over grensen til Sør-Sudan.</w:t>
      </w:r>
    </w:p>
    <w:p w14:paraId="25F373DA" w14:textId="4F65A9A0" w:rsidR="00A72553" w:rsidRDefault="00D53E47">
      <w:pPr>
        <w:rPr>
          <w:rFonts w:ascii="Verdana" w:hAnsi="Verdana"/>
          <w:color w:val="000000" w:themeColor="text1"/>
        </w:rPr>
      </w:pPr>
      <w:r w:rsidRPr="007B0295">
        <w:rPr>
          <w:rFonts w:ascii="Verdana" w:hAnsi="Verdana"/>
          <w:color w:val="000000" w:themeColor="text1"/>
        </w:rPr>
        <w:t>Vi</w:t>
      </w:r>
      <w:r w:rsidR="00D81362">
        <w:rPr>
          <w:rFonts w:ascii="Verdana" w:hAnsi="Verdana"/>
          <w:color w:val="000000" w:themeColor="text1"/>
        </w:rPr>
        <w:t xml:space="preserve"> og konfirmantene</w:t>
      </w:r>
      <w:r w:rsidR="003F511C" w:rsidRPr="007B0295">
        <w:rPr>
          <w:rFonts w:ascii="Verdana" w:hAnsi="Verdana"/>
          <w:color w:val="000000" w:themeColor="text1"/>
        </w:rPr>
        <w:t xml:space="preserve"> setter stor pris på deres gave til</w:t>
      </w:r>
      <w:r w:rsidR="00D5239E">
        <w:rPr>
          <w:rFonts w:ascii="Verdana" w:hAnsi="Verdana"/>
          <w:color w:val="000000" w:themeColor="text1"/>
        </w:rPr>
        <w:t xml:space="preserve"> </w:t>
      </w:r>
      <w:r w:rsidR="0063313F" w:rsidRPr="007B0295">
        <w:rPr>
          <w:rFonts w:ascii="Verdana" w:hAnsi="Verdana"/>
          <w:color w:val="000000" w:themeColor="text1"/>
        </w:rPr>
        <w:t>vår innsamling</w:t>
      </w:r>
      <w:r w:rsidR="003F511C" w:rsidRPr="007B0295">
        <w:rPr>
          <w:rFonts w:ascii="Verdana" w:hAnsi="Verdana"/>
          <w:color w:val="000000" w:themeColor="text1"/>
        </w:rPr>
        <w:t xml:space="preserve">. Pengene går til Kirkens Nødhjelps </w:t>
      </w:r>
      <w:r w:rsidR="005D64EE" w:rsidRPr="007B0295">
        <w:rPr>
          <w:rFonts w:ascii="Verdana" w:hAnsi="Verdana"/>
          <w:color w:val="000000" w:themeColor="text1"/>
        </w:rPr>
        <w:t>arbeid over hele verden. Samtidig</w:t>
      </w:r>
      <w:r w:rsidRPr="007B0295">
        <w:rPr>
          <w:rFonts w:ascii="Verdana" w:hAnsi="Verdana"/>
          <w:color w:val="000000" w:themeColor="text1"/>
        </w:rPr>
        <w:t xml:space="preserve"> </w:t>
      </w:r>
      <w:r w:rsidR="005D64EE" w:rsidRPr="007B0295">
        <w:rPr>
          <w:rFonts w:ascii="Verdana" w:hAnsi="Verdana"/>
          <w:color w:val="000000" w:themeColor="text1"/>
        </w:rPr>
        <w:t xml:space="preserve">er dere </w:t>
      </w:r>
      <w:r w:rsidRPr="007B0295">
        <w:rPr>
          <w:rFonts w:ascii="Verdana" w:hAnsi="Verdana"/>
          <w:color w:val="000000" w:themeColor="text1"/>
        </w:rPr>
        <w:t xml:space="preserve">med på å vise </w:t>
      </w:r>
      <w:r w:rsidR="00D260F0">
        <w:rPr>
          <w:rFonts w:ascii="Verdana" w:hAnsi="Verdana"/>
          <w:color w:val="000000" w:themeColor="text1"/>
        </w:rPr>
        <w:t>ungdommene</w:t>
      </w:r>
      <w:r w:rsidRPr="007B0295">
        <w:rPr>
          <w:rFonts w:ascii="Verdana" w:hAnsi="Verdana"/>
          <w:color w:val="000000" w:themeColor="text1"/>
        </w:rPr>
        <w:t xml:space="preserve"> våre at [by/tettsted] støtter opp for en mer rettferdig verden</w:t>
      </w:r>
      <w:r w:rsidR="005D64EE" w:rsidRPr="007B0295">
        <w:rPr>
          <w:rFonts w:ascii="Verdana" w:hAnsi="Verdana"/>
          <w:color w:val="000000" w:themeColor="text1"/>
        </w:rPr>
        <w:t>.</w:t>
      </w:r>
    </w:p>
    <w:p w14:paraId="3DB5A194" w14:textId="0D18321A" w:rsidR="004F2F31" w:rsidRPr="007B0295" w:rsidRDefault="00DC4EDF">
      <w:pPr>
        <w:rPr>
          <w:rFonts w:ascii="Verdana" w:hAnsi="Verdana"/>
          <w:color w:val="000000" w:themeColor="text1"/>
        </w:rPr>
      </w:pPr>
      <w:r w:rsidRPr="007B0295">
        <w:rPr>
          <w:rFonts w:ascii="Verdana" w:hAnsi="Verdana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6CE9CF81" wp14:editId="744CD634">
            <wp:simplePos x="0" y="0"/>
            <wp:positionH relativeFrom="column">
              <wp:posOffset>-4445</wp:posOffset>
            </wp:positionH>
            <wp:positionV relativeFrom="paragraph">
              <wp:posOffset>1184275</wp:posOffset>
            </wp:positionV>
            <wp:extent cx="1352550" cy="240665"/>
            <wp:effectExtent l="0" t="0" r="0" b="6985"/>
            <wp:wrapNone/>
            <wp:docPr id="2125155130" name="Bilde 6" descr="Et bilde som inneholder Grafikk, logo, Font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55130" name="Bilde 6" descr="Et bilde som inneholder Grafikk, logo, Font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95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5D18E" wp14:editId="20E4603D">
                <wp:simplePos x="0" y="0"/>
                <wp:positionH relativeFrom="margin">
                  <wp:posOffset>-1905</wp:posOffset>
                </wp:positionH>
                <wp:positionV relativeFrom="paragraph">
                  <wp:posOffset>1505263</wp:posOffset>
                </wp:positionV>
                <wp:extent cx="5715000" cy="9525"/>
                <wp:effectExtent l="0" t="0" r="19050" b="28575"/>
                <wp:wrapNone/>
                <wp:docPr id="1643131927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480E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0E869" id="Rett linj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15pt,118.5pt" to="449.8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" strokecolor="#480e55" strokeweight=".5pt">
                <v:stroke joinstyle="miter"/>
                <w10:wrap anchorx="margin"/>
              </v:line>
            </w:pict>
          </mc:Fallback>
        </mc:AlternateContent>
      </w:r>
      <w:r w:rsidRPr="007B0295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0C016" wp14:editId="72C32B75">
                <wp:simplePos x="0" y="0"/>
                <wp:positionH relativeFrom="column">
                  <wp:posOffset>4891405</wp:posOffset>
                </wp:positionH>
                <wp:positionV relativeFrom="paragraph">
                  <wp:posOffset>271145</wp:posOffset>
                </wp:positionV>
                <wp:extent cx="1362075" cy="590550"/>
                <wp:effectExtent l="0" t="0" r="0" b="0"/>
                <wp:wrapNone/>
                <wp:docPr id="123679886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64546" w14:textId="6411EDA8" w:rsidR="00433FE9" w:rsidRPr="007B0295" w:rsidRDefault="00433FE9" w:rsidP="00433FE9">
                            <w:pPr>
                              <w:rPr>
                                <w:rFonts w:ascii="Verdana" w:hAnsi="Verdana"/>
                                <w:color w:val="480E55"/>
                                <w:lang w:val="nn-NO"/>
                              </w:rPr>
                            </w:pPr>
                            <w:r w:rsidRPr="007B0295">
                              <w:rPr>
                                <w:rFonts w:ascii="Verdana" w:hAnsi="Verdana"/>
                                <w:color w:val="480E55"/>
                                <w:sz w:val="16"/>
                                <w:szCs w:val="16"/>
                                <w:lang w:val="nn-NO"/>
                              </w:rPr>
                              <w:t xml:space="preserve">Les </w:t>
                            </w:r>
                            <w:proofErr w:type="spellStart"/>
                            <w:r w:rsidR="004236BA" w:rsidRPr="007B0295">
                              <w:rPr>
                                <w:rFonts w:ascii="Verdana" w:hAnsi="Verdana"/>
                                <w:color w:val="480E55"/>
                                <w:sz w:val="16"/>
                                <w:szCs w:val="16"/>
                                <w:lang w:val="nn-NO"/>
                              </w:rPr>
                              <w:t>mer</w:t>
                            </w:r>
                            <w:proofErr w:type="spellEnd"/>
                            <w:r w:rsidRPr="007B0295">
                              <w:rPr>
                                <w:rFonts w:ascii="Verdana" w:hAnsi="Verdana"/>
                                <w:color w:val="480E55"/>
                                <w:sz w:val="16"/>
                                <w:szCs w:val="16"/>
                                <w:lang w:val="nn-NO"/>
                              </w:rPr>
                              <w:t xml:space="preserve"> om </w:t>
                            </w:r>
                            <w:r w:rsidR="00A5511F" w:rsidRPr="007B0295">
                              <w:rPr>
                                <w:rFonts w:ascii="Verdana" w:hAnsi="Verdana"/>
                                <w:color w:val="480E55"/>
                                <w:sz w:val="16"/>
                                <w:szCs w:val="16"/>
                                <w:lang w:val="nn-NO"/>
                              </w:rPr>
                              <w:t>f</w:t>
                            </w:r>
                            <w:r w:rsidRPr="007B0295">
                              <w:rPr>
                                <w:rFonts w:ascii="Verdana" w:hAnsi="Verdana"/>
                                <w:color w:val="480E55"/>
                                <w:sz w:val="16"/>
                                <w:szCs w:val="16"/>
                                <w:lang w:val="nn-NO"/>
                              </w:rPr>
                              <w:t xml:space="preserve">asteaksjonen: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0C016" id="Rektangel 4" o:spid="_x0000_s1026" style="position:absolute;margin-left:385.15pt;margin-top:21.35pt;width:107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" filled="f" stroked="f" strokeweight="1pt">
                <v:textbox>
                  <w:txbxContent>
                    <w:p w14:paraId="5C364546" w14:textId="6411EDA8" w:rsidR="00433FE9" w:rsidRPr="007B0295" w:rsidRDefault="00433FE9" w:rsidP="00433FE9">
                      <w:pPr>
                        <w:rPr>
                          <w:rFonts w:ascii="Verdana" w:hAnsi="Verdana"/>
                          <w:color w:val="480E55"/>
                          <w:lang w:val="nn-NO"/>
                        </w:rPr>
                      </w:pPr>
                      <w:r w:rsidRPr="007B0295">
                        <w:rPr>
                          <w:rFonts w:ascii="Verdana" w:hAnsi="Verdana"/>
                          <w:color w:val="480E55"/>
                          <w:sz w:val="16"/>
                          <w:szCs w:val="16"/>
                          <w:lang w:val="nn-NO"/>
                        </w:rPr>
                        <w:t xml:space="preserve">Les </w:t>
                      </w:r>
                      <w:proofErr w:type="spellStart"/>
                      <w:r w:rsidR="004236BA" w:rsidRPr="007B0295">
                        <w:rPr>
                          <w:rFonts w:ascii="Verdana" w:hAnsi="Verdana"/>
                          <w:color w:val="480E55"/>
                          <w:sz w:val="16"/>
                          <w:szCs w:val="16"/>
                          <w:lang w:val="nn-NO"/>
                        </w:rPr>
                        <w:t>mer</w:t>
                      </w:r>
                      <w:proofErr w:type="spellEnd"/>
                      <w:r w:rsidRPr="007B0295">
                        <w:rPr>
                          <w:rFonts w:ascii="Verdana" w:hAnsi="Verdana"/>
                          <w:color w:val="480E55"/>
                          <w:sz w:val="16"/>
                          <w:szCs w:val="16"/>
                          <w:lang w:val="nn-NO"/>
                        </w:rPr>
                        <w:t xml:space="preserve"> om </w:t>
                      </w:r>
                      <w:r w:rsidR="00A5511F" w:rsidRPr="007B0295">
                        <w:rPr>
                          <w:rFonts w:ascii="Verdana" w:hAnsi="Verdana"/>
                          <w:color w:val="480E55"/>
                          <w:sz w:val="16"/>
                          <w:szCs w:val="16"/>
                          <w:lang w:val="nn-NO"/>
                        </w:rPr>
                        <w:t>f</w:t>
                      </w:r>
                      <w:r w:rsidRPr="007B0295">
                        <w:rPr>
                          <w:rFonts w:ascii="Verdana" w:hAnsi="Verdana"/>
                          <w:color w:val="480E55"/>
                          <w:sz w:val="16"/>
                          <w:szCs w:val="16"/>
                          <w:lang w:val="nn-NO"/>
                        </w:rPr>
                        <w:t xml:space="preserve">asteaksjonen: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 wp14:anchorId="421AC8FE" wp14:editId="44670BC2">
            <wp:simplePos x="0" y="0"/>
            <wp:positionH relativeFrom="column">
              <wp:posOffset>4987290</wp:posOffset>
            </wp:positionH>
            <wp:positionV relativeFrom="paragraph">
              <wp:posOffset>690273</wp:posOffset>
            </wp:positionV>
            <wp:extent cx="727710" cy="727710"/>
            <wp:effectExtent l="0" t="0" r="0" b="0"/>
            <wp:wrapNone/>
            <wp:docPr id="1055917085" name="Bilde 5" descr="Et bilde som inneholder sort, mør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17085" name="Bilde 5" descr="Et bilde som inneholder sort, mørke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651" w:rsidRPr="007B0295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EDB34" wp14:editId="403AECD1">
                <wp:simplePos x="0" y="0"/>
                <wp:positionH relativeFrom="margin">
                  <wp:posOffset>-112395</wp:posOffset>
                </wp:positionH>
                <wp:positionV relativeFrom="paragraph">
                  <wp:posOffset>280992</wp:posOffset>
                </wp:positionV>
                <wp:extent cx="3008630" cy="669290"/>
                <wp:effectExtent l="0" t="0" r="0" b="0"/>
                <wp:wrapNone/>
                <wp:docPr id="1911496840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360CD" w14:textId="5DB05660" w:rsidR="00433FE9" w:rsidRPr="007B0295" w:rsidRDefault="00433FE9" w:rsidP="00433FE9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Kirkens Nødhjelp og partn</w:t>
                            </w:r>
                            <w:r w:rsidR="004965E3"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eren</w:t>
                            </w:r>
                            <w:r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Response Network har sørg</w:t>
                            </w:r>
                            <w:r w:rsidR="004965E3"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et</w:t>
                            </w:r>
                            <w:r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for be</w:t>
                            </w:r>
                            <w:r w:rsidR="004965E3"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dr</w:t>
                            </w:r>
                            <w:r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e tilgang til va</w:t>
                            </w:r>
                            <w:r w:rsidR="004965E3"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n i Nampongo, Zambia. Her er Prevencia (13) ved en av va</w:t>
                            </w:r>
                            <w:r w:rsidR="004965E3"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nnstasjonene</w:t>
                            </w:r>
                            <w:r w:rsidR="00002BCF" w:rsidRPr="007B029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. Foto: Kirkens Nødhjelp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EDB34" id="_x0000_s1027" style="position:absolute;margin-left:-8.85pt;margin-top:22.15pt;width:236.9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" filled="f" stroked="f" strokeweight="1pt">
                <v:textbox>
                  <w:txbxContent>
                    <w:p w14:paraId="4CF360CD" w14:textId="5DB05660" w:rsidR="00433FE9" w:rsidRPr="007B0295" w:rsidRDefault="00433FE9" w:rsidP="00433FE9">
                      <w:pPr>
                        <w:rPr>
                          <w:rFonts w:ascii="Verdana" w:hAnsi="Verdana"/>
                        </w:rPr>
                      </w:pPr>
                      <w:r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Kirkens Nødhjelp og partn</w:t>
                      </w:r>
                      <w:r w:rsidR="004965E3"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eren</w:t>
                      </w:r>
                      <w:r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 Response Network har sørg</w:t>
                      </w:r>
                      <w:r w:rsidR="004965E3"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et</w:t>
                      </w:r>
                      <w:r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 for be</w:t>
                      </w:r>
                      <w:r w:rsidR="004965E3"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dr</w:t>
                      </w:r>
                      <w:r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e tilgang til va</w:t>
                      </w:r>
                      <w:r w:rsidR="004965E3"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n</w:t>
                      </w:r>
                      <w:r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n i Nampongo, Zambia. Her er Prevencia (13) ved en av va</w:t>
                      </w:r>
                      <w:r w:rsidR="004965E3"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nnstasjonene</w:t>
                      </w:r>
                      <w:r w:rsidR="00002BCF" w:rsidRPr="007B029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. Foto: Kirkens Nødhjelp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2553">
        <w:rPr>
          <w:rFonts w:ascii="Verdana" w:hAnsi="Verdana"/>
          <w:color w:val="000000" w:themeColor="text1"/>
        </w:rPr>
        <w:t>Tusen takk for deres bidrag!</w:t>
      </w:r>
      <w:r w:rsidR="005D64EE" w:rsidRPr="007B0295">
        <w:rPr>
          <w:rFonts w:ascii="Verdana" w:hAnsi="Verdana"/>
          <w:noProof/>
          <w:color w:val="000000" w:themeColor="text1"/>
        </w:rPr>
        <w:t xml:space="preserve"> </w:t>
      </w:r>
    </w:p>
    <w:sectPr w:rsidR="004F2F31" w:rsidRPr="007B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31"/>
    <w:rsid w:val="00002BCF"/>
    <w:rsid w:val="00024981"/>
    <w:rsid w:val="0007553F"/>
    <w:rsid w:val="00091745"/>
    <w:rsid w:val="000A5F40"/>
    <w:rsid w:val="00116F1F"/>
    <w:rsid w:val="00192334"/>
    <w:rsid w:val="00194D50"/>
    <w:rsid w:val="001D36C8"/>
    <w:rsid w:val="00222DF5"/>
    <w:rsid w:val="00273D84"/>
    <w:rsid w:val="00292CA8"/>
    <w:rsid w:val="002E2C21"/>
    <w:rsid w:val="003821FB"/>
    <w:rsid w:val="00386B0F"/>
    <w:rsid w:val="00391483"/>
    <w:rsid w:val="003C5517"/>
    <w:rsid w:val="003F511C"/>
    <w:rsid w:val="004236BA"/>
    <w:rsid w:val="00433FE9"/>
    <w:rsid w:val="00477BB8"/>
    <w:rsid w:val="004965E3"/>
    <w:rsid w:val="004A099B"/>
    <w:rsid w:val="004F074D"/>
    <w:rsid w:val="004F2F31"/>
    <w:rsid w:val="0052233E"/>
    <w:rsid w:val="00527AEE"/>
    <w:rsid w:val="00541D93"/>
    <w:rsid w:val="00594A6F"/>
    <w:rsid w:val="005A7193"/>
    <w:rsid w:val="005D64EE"/>
    <w:rsid w:val="005E7607"/>
    <w:rsid w:val="0061730A"/>
    <w:rsid w:val="0063313F"/>
    <w:rsid w:val="006424D0"/>
    <w:rsid w:val="006B5B0B"/>
    <w:rsid w:val="006C7C1C"/>
    <w:rsid w:val="006D2914"/>
    <w:rsid w:val="006E3651"/>
    <w:rsid w:val="00756902"/>
    <w:rsid w:val="007B0295"/>
    <w:rsid w:val="00804B6B"/>
    <w:rsid w:val="008A7F85"/>
    <w:rsid w:val="008B3030"/>
    <w:rsid w:val="009203F9"/>
    <w:rsid w:val="00933DDD"/>
    <w:rsid w:val="009653ED"/>
    <w:rsid w:val="009824D2"/>
    <w:rsid w:val="00A5511F"/>
    <w:rsid w:val="00A56687"/>
    <w:rsid w:val="00A66D4C"/>
    <w:rsid w:val="00A72553"/>
    <w:rsid w:val="00A90DC0"/>
    <w:rsid w:val="00AD3875"/>
    <w:rsid w:val="00B80057"/>
    <w:rsid w:val="00C4119E"/>
    <w:rsid w:val="00C55124"/>
    <w:rsid w:val="00C80D71"/>
    <w:rsid w:val="00C83974"/>
    <w:rsid w:val="00D260F0"/>
    <w:rsid w:val="00D32D23"/>
    <w:rsid w:val="00D5239E"/>
    <w:rsid w:val="00D53E47"/>
    <w:rsid w:val="00D81362"/>
    <w:rsid w:val="00DC4EDF"/>
    <w:rsid w:val="00DE1394"/>
    <w:rsid w:val="00E22029"/>
    <w:rsid w:val="00E53A09"/>
    <w:rsid w:val="00E738EB"/>
    <w:rsid w:val="00E84205"/>
    <w:rsid w:val="00E96713"/>
    <w:rsid w:val="00F03E3E"/>
    <w:rsid w:val="00F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39EE"/>
  <w15:chartTrackingRefBased/>
  <w15:docId w15:val="{2C85E4DD-D5F3-47F0-930B-FC225687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2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2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2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2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2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2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2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2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2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2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2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2F3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2F3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2F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2F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2F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2F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2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2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2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2F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2F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2F3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2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2F3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2F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2BCF"/>
    <w:rPr>
      <w:rFonts w:ascii="Times New Roman" w:hAnsi="Times New Roman" w:cs="Times New Roman"/>
      <w:sz w:val="24"/>
      <w:szCs w:val="24"/>
    </w:rPr>
  </w:style>
  <w:style w:type="paragraph" w:styleId="Revisjon">
    <w:name w:val="Revision"/>
    <w:hidden/>
    <w:uiPriority w:val="99"/>
    <w:semiHidden/>
    <w:rsid w:val="00024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Endre Kristoffersen</dc:creator>
  <cp:keywords/>
  <dc:description/>
  <cp:lastModifiedBy>Åsne Alstad Hanto</cp:lastModifiedBy>
  <cp:revision>2</cp:revision>
  <cp:lastPrinted>2025-02-21T11:57:00Z</cp:lastPrinted>
  <dcterms:created xsi:type="dcterms:W3CDTF">2025-03-11T10:14:00Z</dcterms:created>
  <dcterms:modified xsi:type="dcterms:W3CDTF">2025-03-11T10:14:00Z</dcterms:modified>
</cp:coreProperties>
</file>